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9E" w:rsidRDefault="007B2A9E" w:rsidP="007B2A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0F9771" wp14:editId="1531CCA7">
            <wp:extent cx="504825" cy="504825"/>
            <wp:effectExtent l="19050" t="0" r="9525" b="0"/>
            <wp:docPr id="104" name="Picture 85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84ED39" wp14:editId="308D7348">
            <wp:extent cx="495300" cy="504825"/>
            <wp:effectExtent l="19050" t="0" r="0" b="0"/>
            <wp:docPr id="105" name="Picture 84" descr="C:\Users\Julia\Documents\Work\Book manuscripts\QWCOpen Uni\new LAC book\drafts\draftsOct\Final copy\icons DVDproofs\StepCwarm up phra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Julia\Documents\Work\Book manuscripts\QWCOpen Uni\new LAC book\drafts\draftsOct\Final copy\icons DVDproofs\StepCwarm up phras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A9E" w:rsidRPr="00B66896" w:rsidRDefault="007B2A9E" w:rsidP="007B2A9E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7B2A9E" w:rsidRPr="00B66896" w:rsidRDefault="00B66896" w:rsidP="007B2A9E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bookmarkStart w:id="0" w:name="_GoBack"/>
      <w:bookmarkEnd w:id="0"/>
      <w:proofErr w:type="spellStart"/>
      <w:r w:rsidR="007B2A9E" w:rsidRPr="00B66896">
        <w:rPr>
          <w:rFonts w:cs="Times New Roman"/>
          <w:b/>
          <w:sz w:val="24"/>
          <w:szCs w:val="24"/>
        </w:rPr>
        <w:t>Handout</w:t>
      </w:r>
      <w:proofErr w:type="spellEnd"/>
      <w:r w:rsidR="007B2A9E" w:rsidRPr="00B66896">
        <w:rPr>
          <w:rFonts w:cs="Times New Roman"/>
          <w:b/>
          <w:sz w:val="24"/>
          <w:szCs w:val="24"/>
        </w:rPr>
        <w:t xml:space="preserve"> 20: Sorting sentence signposts (English and Humanities)</w:t>
      </w:r>
    </w:p>
    <w:p w:rsidR="007B2A9E" w:rsidRPr="00B66896" w:rsidRDefault="007B2A9E" w:rsidP="007B2A9E">
      <w:pPr>
        <w:rPr>
          <w:rFonts w:cs="Times New Roman"/>
          <w:sz w:val="24"/>
          <w:szCs w:val="24"/>
          <w:highlight w:val="yellow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2126"/>
        <w:gridCol w:w="2171"/>
      </w:tblGrid>
      <w:tr w:rsidR="007B2A9E" w:rsidRPr="00B66896" w:rsidTr="00F35CA1">
        <w:tc>
          <w:tcPr>
            <w:tcW w:w="4219" w:type="dxa"/>
            <w:gridSpan w:val="2"/>
          </w:tcPr>
          <w:p w:rsidR="007B2A9E" w:rsidRPr="00B66896" w:rsidRDefault="007B2A9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66896">
              <w:rPr>
                <w:rFonts w:cs="Times New Roman"/>
                <w:b/>
                <w:sz w:val="20"/>
                <w:szCs w:val="20"/>
              </w:rPr>
              <w:t>Ridicule:</w:t>
            </w:r>
            <w:r w:rsidRPr="00B66896">
              <w:rPr>
                <w:rFonts w:cs="Times New Roman"/>
                <w:sz w:val="20"/>
                <w:szCs w:val="20"/>
              </w:rPr>
              <w:t xml:space="preserve"> anyone who thinks like this is an idiot</w:t>
            </w:r>
          </w:p>
        </w:tc>
        <w:tc>
          <w:tcPr>
            <w:tcW w:w="4297" w:type="dxa"/>
            <w:gridSpan w:val="2"/>
          </w:tcPr>
          <w:p w:rsidR="007B2A9E" w:rsidRPr="00B66896" w:rsidRDefault="007B2A9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66896">
              <w:rPr>
                <w:rFonts w:cs="Times New Roman"/>
                <w:b/>
                <w:sz w:val="20"/>
                <w:szCs w:val="20"/>
              </w:rPr>
              <w:t xml:space="preserve">Agreement: </w:t>
            </w:r>
            <w:r w:rsidRPr="00B66896">
              <w:rPr>
                <w:rFonts w:cs="Times New Roman"/>
                <w:sz w:val="20"/>
                <w:szCs w:val="20"/>
              </w:rPr>
              <w:t>all decent, sensible people think like this</w:t>
            </w:r>
          </w:p>
        </w:tc>
      </w:tr>
      <w:tr w:rsidR="007B2A9E" w:rsidRPr="00B66896" w:rsidTr="00F35CA1">
        <w:tc>
          <w:tcPr>
            <w:tcW w:w="4219" w:type="dxa"/>
            <w:gridSpan w:val="2"/>
            <w:tcBorders>
              <w:bottom w:val="single" w:sz="12" w:space="0" w:color="auto"/>
            </w:tcBorders>
          </w:tcPr>
          <w:p w:rsidR="007B2A9E" w:rsidRPr="00B66896" w:rsidRDefault="007B2A9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66896">
              <w:rPr>
                <w:rFonts w:cs="Times New Roman"/>
                <w:b/>
                <w:sz w:val="20"/>
                <w:szCs w:val="20"/>
              </w:rPr>
              <w:t>Complexity:</w:t>
            </w:r>
            <w:r w:rsidRPr="00B66896">
              <w:rPr>
                <w:rFonts w:cs="Times New Roman"/>
                <w:sz w:val="20"/>
                <w:szCs w:val="20"/>
              </w:rPr>
              <w:t xml:space="preserve"> it’s not easy to come to a definite view</w:t>
            </w:r>
          </w:p>
        </w:tc>
        <w:tc>
          <w:tcPr>
            <w:tcW w:w="4297" w:type="dxa"/>
            <w:gridSpan w:val="2"/>
            <w:tcBorders>
              <w:bottom w:val="single" w:sz="12" w:space="0" w:color="auto"/>
            </w:tcBorders>
          </w:tcPr>
          <w:p w:rsidR="007B2A9E" w:rsidRPr="00B66896" w:rsidRDefault="007B2A9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66896">
              <w:rPr>
                <w:rFonts w:cs="Times New Roman"/>
                <w:b/>
                <w:sz w:val="20"/>
                <w:szCs w:val="20"/>
              </w:rPr>
              <w:t xml:space="preserve">Neutrality: </w:t>
            </w:r>
            <w:r w:rsidRPr="00B66896">
              <w:rPr>
                <w:rFonts w:cs="Times New Roman"/>
                <w:sz w:val="20"/>
                <w:szCs w:val="20"/>
              </w:rPr>
              <w:t>there are different viewpoints, all of which need to be taken into consideration</w:t>
            </w:r>
          </w:p>
        </w:tc>
      </w:tr>
      <w:tr w:rsidR="007B2A9E" w:rsidRPr="00B66896" w:rsidTr="00F35CA1">
        <w:tc>
          <w:tcPr>
            <w:tcW w:w="4219" w:type="dxa"/>
            <w:gridSpan w:val="2"/>
            <w:tcBorders>
              <w:left w:val="nil"/>
              <w:right w:val="nil"/>
            </w:tcBorders>
          </w:tcPr>
          <w:p w:rsidR="007B2A9E" w:rsidRPr="00B66896" w:rsidRDefault="007B2A9E" w:rsidP="00F35CA1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97" w:type="dxa"/>
            <w:gridSpan w:val="2"/>
            <w:tcBorders>
              <w:left w:val="nil"/>
              <w:right w:val="nil"/>
            </w:tcBorders>
          </w:tcPr>
          <w:p w:rsidR="007B2A9E" w:rsidRPr="00B66896" w:rsidRDefault="007B2A9E" w:rsidP="00F35CA1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B2A9E" w:rsidRPr="00B66896" w:rsidTr="00F35CA1">
        <w:tc>
          <w:tcPr>
            <w:tcW w:w="1951" w:type="dxa"/>
          </w:tcPr>
          <w:p w:rsidR="007B2A9E" w:rsidRPr="00B66896" w:rsidRDefault="007B2A9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66896">
              <w:rPr>
                <w:rFonts w:cs="Times New Roman"/>
                <w:sz w:val="20"/>
                <w:szCs w:val="20"/>
              </w:rPr>
              <w:t>On the other hand …</w:t>
            </w:r>
          </w:p>
        </w:tc>
        <w:tc>
          <w:tcPr>
            <w:tcW w:w="2268" w:type="dxa"/>
          </w:tcPr>
          <w:p w:rsidR="007B2A9E" w:rsidRPr="00B66896" w:rsidRDefault="007B2A9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66896">
              <w:rPr>
                <w:rFonts w:cs="Times New Roman"/>
                <w:sz w:val="20"/>
                <w:szCs w:val="20"/>
              </w:rPr>
              <w:t>Now is the time to stand up …</w:t>
            </w:r>
          </w:p>
        </w:tc>
        <w:tc>
          <w:tcPr>
            <w:tcW w:w="2126" w:type="dxa"/>
          </w:tcPr>
          <w:p w:rsidR="007B2A9E" w:rsidRPr="00B66896" w:rsidRDefault="007B2A9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66896">
              <w:rPr>
                <w:rFonts w:cs="Times New Roman"/>
                <w:sz w:val="20"/>
                <w:szCs w:val="20"/>
              </w:rPr>
              <w:t>A counter-argument is …</w:t>
            </w:r>
          </w:p>
        </w:tc>
        <w:tc>
          <w:tcPr>
            <w:tcW w:w="2171" w:type="dxa"/>
          </w:tcPr>
          <w:p w:rsidR="007B2A9E" w:rsidRPr="00B66896" w:rsidRDefault="007B2A9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66896">
              <w:rPr>
                <w:rFonts w:cs="Times New Roman"/>
                <w:sz w:val="20"/>
                <w:szCs w:val="20"/>
              </w:rPr>
              <w:t>Surely …</w:t>
            </w:r>
          </w:p>
        </w:tc>
      </w:tr>
      <w:tr w:rsidR="007B2A9E" w:rsidRPr="00B66896" w:rsidTr="00F35CA1">
        <w:tc>
          <w:tcPr>
            <w:tcW w:w="1951" w:type="dxa"/>
          </w:tcPr>
          <w:p w:rsidR="007B2A9E" w:rsidRPr="00B66896" w:rsidRDefault="007B2A9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66896">
              <w:rPr>
                <w:rFonts w:cs="Times New Roman"/>
                <w:sz w:val="20"/>
                <w:szCs w:val="20"/>
              </w:rPr>
              <w:t>This is just the sort of namby-pamby …</w:t>
            </w:r>
          </w:p>
        </w:tc>
        <w:tc>
          <w:tcPr>
            <w:tcW w:w="2268" w:type="dxa"/>
          </w:tcPr>
          <w:p w:rsidR="007B2A9E" w:rsidRPr="00B66896" w:rsidRDefault="007B2A9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66896">
              <w:rPr>
                <w:rFonts w:cs="Times New Roman"/>
                <w:sz w:val="20"/>
                <w:szCs w:val="20"/>
              </w:rPr>
              <w:t>Alternatively …</w:t>
            </w:r>
          </w:p>
        </w:tc>
        <w:tc>
          <w:tcPr>
            <w:tcW w:w="2126" w:type="dxa"/>
          </w:tcPr>
          <w:p w:rsidR="007B2A9E" w:rsidRPr="00B66896" w:rsidRDefault="007B2A9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66896">
              <w:rPr>
                <w:rFonts w:cs="Times New Roman"/>
                <w:sz w:val="20"/>
                <w:szCs w:val="20"/>
              </w:rPr>
              <w:t>There can be no-one who still thinks that …</w:t>
            </w:r>
          </w:p>
        </w:tc>
        <w:tc>
          <w:tcPr>
            <w:tcW w:w="2171" w:type="dxa"/>
          </w:tcPr>
          <w:p w:rsidR="007B2A9E" w:rsidRPr="00B66896" w:rsidRDefault="007B2A9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66896">
              <w:rPr>
                <w:rFonts w:cs="Times New Roman"/>
                <w:sz w:val="20"/>
                <w:szCs w:val="20"/>
              </w:rPr>
              <w:t>Are we going to let ourselves …?</w:t>
            </w:r>
          </w:p>
        </w:tc>
      </w:tr>
      <w:tr w:rsidR="007B2A9E" w:rsidRPr="00B66896" w:rsidTr="00F35CA1">
        <w:tc>
          <w:tcPr>
            <w:tcW w:w="1951" w:type="dxa"/>
          </w:tcPr>
          <w:p w:rsidR="007B2A9E" w:rsidRPr="00B66896" w:rsidRDefault="007B2A9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66896">
              <w:rPr>
                <w:rFonts w:cs="Times New Roman"/>
                <w:sz w:val="20"/>
                <w:szCs w:val="20"/>
              </w:rPr>
              <w:t>How could anyone …?</w:t>
            </w:r>
          </w:p>
        </w:tc>
        <w:tc>
          <w:tcPr>
            <w:tcW w:w="2268" w:type="dxa"/>
          </w:tcPr>
          <w:p w:rsidR="007B2A9E" w:rsidRPr="00B66896" w:rsidRDefault="007B2A9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66896">
              <w:rPr>
                <w:rFonts w:cs="Times New Roman"/>
                <w:sz w:val="20"/>
                <w:szCs w:val="20"/>
              </w:rPr>
              <w:t>Everybody knows …</w:t>
            </w:r>
          </w:p>
        </w:tc>
        <w:tc>
          <w:tcPr>
            <w:tcW w:w="2126" w:type="dxa"/>
          </w:tcPr>
          <w:p w:rsidR="007B2A9E" w:rsidRPr="00B66896" w:rsidRDefault="007B2A9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66896">
              <w:rPr>
                <w:rFonts w:cs="Times New Roman"/>
                <w:sz w:val="20"/>
                <w:szCs w:val="20"/>
              </w:rPr>
              <w:t>The wisdom of Solomon is required to decide …</w:t>
            </w:r>
          </w:p>
        </w:tc>
        <w:tc>
          <w:tcPr>
            <w:tcW w:w="2171" w:type="dxa"/>
          </w:tcPr>
          <w:p w:rsidR="007B2A9E" w:rsidRPr="00B66896" w:rsidRDefault="007B2A9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66896">
              <w:rPr>
                <w:rFonts w:cs="Times New Roman"/>
                <w:sz w:val="20"/>
                <w:szCs w:val="20"/>
              </w:rPr>
              <w:t>We are all united …</w:t>
            </w:r>
          </w:p>
        </w:tc>
      </w:tr>
      <w:tr w:rsidR="007B2A9E" w:rsidRPr="00B66896" w:rsidTr="00F35CA1">
        <w:tc>
          <w:tcPr>
            <w:tcW w:w="1951" w:type="dxa"/>
          </w:tcPr>
          <w:p w:rsidR="007B2A9E" w:rsidRPr="00B66896" w:rsidRDefault="007B2A9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66896">
              <w:rPr>
                <w:rFonts w:cs="Times New Roman"/>
                <w:sz w:val="20"/>
                <w:szCs w:val="20"/>
              </w:rPr>
              <w:t>Other people think that …</w:t>
            </w:r>
          </w:p>
        </w:tc>
        <w:tc>
          <w:tcPr>
            <w:tcW w:w="2268" w:type="dxa"/>
          </w:tcPr>
          <w:p w:rsidR="007B2A9E" w:rsidRPr="00B66896" w:rsidRDefault="007B2A9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66896">
              <w:rPr>
                <w:rFonts w:cs="Times New Roman"/>
                <w:sz w:val="20"/>
                <w:szCs w:val="20"/>
              </w:rPr>
              <w:t>From a different perspective …</w:t>
            </w:r>
          </w:p>
        </w:tc>
        <w:tc>
          <w:tcPr>
            <w:tcW w:w="2126" w:type="dxa"/>
          </w:tcPr>
          <w:p w:rsidR="007B2A9E" w:rsidRPr="00B66896" w:rsidRDefault="007B2A9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66896">
              <w:rPr>
                <w:rFonts w:cs="Times New Roman"/>
                <w:sz w:val="20"/>
                <w:szCs w:val="20"/>
              </w:rPr>
              <w:t>From a different point of view …</w:t>
            </w:r>
          </w:p>
        </w:tc>
        <w:tc>
          <w:tcPr>
            <w:tcW w:w="2171" w:type="dxa"/>
          </w:tcPr>
          <w:p w:rsidR="007B2A9E" w:rsidRPr="00B66896" w:rsidRDefault="007B2A9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66896">
              <w:rPr>
                <w:rFonts w:cs="Times New Roman"/>
                <w:sz w:val="20"/>
                <w:szCs w:val="20"/>
              </w:rPr>
              <w:t>It is hard to weigh up the rights and wrongs in this case …</w:t>
            </w:r>
          </w:p>
        </w:tc>
      </w:tr>
      <w:tr w:rsidR="007B2A9E" w:rsidRPr="00B66896" w:rsidTr="00F35CA1">
        <w:tc>
          <w:tcPr>
            <w:tcW w:w="1951" w:type="dxa"/>
          </w:tcPr>
          <w:p w:rsidR="007B2A9E" w:rsidRPr="00B66896" w:rsidRDefault="007B2A9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66896">
              <w:rPr>
                <w:rFonts w:cs="Times New Roman"/>
                <w:sz w:val="20"/>
                <w:szCs w:val="20"/>
              </w:rPr>
              <w:t>Obviously …</w:t>
            </w:r>
          </w:p>
        </w:tc>
        <w:tc>
          <w:tcPr>
            <w:tcW w:w="2268" w:type="dxa"/>
          </w:tcPr>
          <w:p w:rsidR="007B2A9E" w:rsidRPr="00B66896" w:rsidRDefault="007B2A9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66896">
              <w:rPr>
                <w:rFonts w:cs="Times New Roman"/>
                <w:sz w:val="20"/>
                <w:szCs w:val="20"/>
              </w:rPr>
              <w:t>Some people would argue …</w:t>
            </w:r>
          </w:p>
        </w:tc>
        <w:tc>
          <w:tcPr>
            <w:tcW w:w="2126" w:type="dxa"/>
          </w:tcPr>
          <w:p w:rsidR="007B2A9E" w:rsidRPr="00B66896" w:rsidRDefault="007B2A9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66896">
              <w:rPr>
                <w:rFonts w:cs="Times New Roman"/>
                <w:sz w:val="20"/>
                <w:szCs w:val="20"/>
              </w:rPr>
              <w:t>This is a complex issue that …</w:t>
            </w:r>
          </w:p>
        </w:tc>
        <w:tc>
          <w:tcPr>
            <w:tcW w:w="2171" w:type="dxa"/>
          </w:tcPr>
          <w:p w:rsidR="007B2A9E" w:rsidRPr="00B66896" w:rsidRDefault="007B2A9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66896">
              <w:rPr>
                <w:rFonts w:cs="Times New Roman"/>
                <w:sz w:val="20"/>
                <w:szCs w:val="20"/>
              </w:rPr>
              <w:t>Is there anyone who …?</w:t>
            </w:r>
          </w:p>
        </w:tc>
      </w:tr>
      <w:tr w:rsidR="007B2A9E" w:rsidRPr="00B66896" w:rsidTr="00F35CA1">
        <w:tc>
          <w:tcPr>
            <w:tcW w:w="1951" w:type="dxa"/>
          </w:tcPr>
          <w:p w:rsidR="007B2A9E" w:rsidRPr="00B66896" w:rsidRDefault="007B2A9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66896">
              <w:rPr>
                <w:rFonts w:cs="Times New Roman"/>
                <w:sz w:val="20"/>
                <w:szCs w:val="20"/>
              </w:rPr>
              <w:t>It’s clear that …</w:t>
            </w:r>
          </w:p>
        </w:tc>
        <w:tc>
          <w:tcPr>
            <w:tcW w:w="2268" w:type="dxa"/>
          </w:tcPr>
          <w:p w:rsidR="007B2A9E" w:rsidRPr="00B66896" w:rsidRDefault="007B2A9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66896">
              <w:rPr>
                <w:rFonts w:cs="Times New Roman"/>
                <w:sz w:val="20"/>
                <w:szCs w:val="20"/>
              </w:rPr>
              <w:t>On behalf of every man, woman and child in Britain …</w:t>
            </w:r>
          </w:p>
        </w:tc>
        <w:tc>
          <w:tcPr>
            <w:tcW w:w="2126" w:type="dxa"/>
          </w:tcPr>
          <w:p w:rsidR="007B2A9E" w:rsidRPr="00B66896" w:rsidRDefault="007B2A9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66896">
              <w:rPr>
                <w:rFonts w:cs="Times New Roman"/>
                <w:sz w:val="20"/>
                <w:szCs w:val="20"/>
              </w:rPr>
              <w:t>It is high time that …</w:t>
            </w:r>
          </w:p>
        </w:tc>
        <w:tc>
          <w:tcPr>
            <w:tcW w:w="2171" w:type="dxa"/>
          </w:tcPr>
          <w:p w:rsidR="007B2A9E" w:rsidRPr="00B66896" w:rsidRDefault="007B2A9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66896">
              <w:rPr>
                <w:rFonts w:cs="Times New Roman"/>
                <w:sz w:val="20"/>
                <w:szCs w:val="20"/>
              </w:rPr>
              <w:t>It’s plain sailing …</w:t>
            </w:r>
          </w:p>
        </w:tc>
      </w:tr>
    </w:tbl>
    <w:p w:rsidR="007B2A9E" w:rsidRPr="00B66896" w:rsidRDefault="007B2A9E" w:rsidP="007B2A9E">
      <w:pPr>
        <w:rPr>
          <w:rFonts w:cs="Times New Roman"/>
          <w:sz w:val="24"/>
          <w:szCs w:val="24"/>
          <w:highlight w:val="yellow"/>
        </w:rPr>
      </w:pPr>
    </w:p>
    <w:p w:rsidR="007B2A9E" w:rsidRPr="00B66896" w:rsidRDefault="007B2A9E" w:rsidP="007B2A9E">
      <w:pPr>
        <w:rPr>
          <w:rFonts w:cs="Times New Roman"/>
          <w:sz w:val="24"/>
          <w:szCs w:val="24"/>
          <w:highlight w:val="yellow"/>
        </w:rPr>
      </w:pPr>
    </w:p>
    <w:p w:rsidR="00CB421A" w:rsidRPr="00B66896" w:rsidRDefault="00CB421A">
      <w:pPr>
        <w:rPr>
          <w:rFonts w:cs="Times New Roman"/>
          <w:sz w:val="24"/>
          <w:szCs w:val="24"/>
          <w:highlight w:val="yellow"/>
        </w:rPr>
      </w:pPr>
    </w:p>
    <w:sectPr w:rsidR="00CB421A" w:rsidRPr="00B66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9E"/>
    <w:rsid w:val="007B2A9E"/>
    <w:rsid w:val="00B66896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9E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A9E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9E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9E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A9E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9E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2013-07-09T14:06:00Z</dcterms:created>
  <dcterms:modified xsi:type="dcterms:W3CDTF">2013-07-11T16:04:00Z</dcterms:modified>
</cp:coreProperties>
</file>