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53" w:rsidRDefault="00AC1453" w:rsidP="00AC1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B028DE" wp14:editId="771CC847">
            <wp:extent cx="504825" cy="504825"/>
            <wp:effectExtent l="19050" t="0" r="9525" b="0"/>
            <wp:docPr id="107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3C40C2" wp14:editId="708D1AC8">
            <wp:extent cx="495300" cy="504825"/>
            <wp:effectExtent l="19050" t="0" r="0" b="0"/>
            <wp:docPr id="108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453" w:rsidRPr="00974834" w:rsidRDefault="00AC1453" w:rsidP="00AC1453">
      <w:pPr>
        <w:rPr>
          <w:b/>
        </w:rPr>
      </w:pPr>
    </w:p>
    <w:p w:rsidR="00AC1453" w:rsidRPr="00974834" w:rsidRDefault="00AC1453" w:rsidP="00AC1453">
      <w:pPr>
        <w:jc w:val="center"/>
      </w:pPr>
      <w:proofErr w:type="spellStart"/>
      <w:r w:rsidRPr="00974834">
        <w:rPr>
          <w:rFonts w:cs="Times New Roman"/>
          <w:b/>
          <w:sz w:val="24"/>
          <w:szCs w:val="24"/>
        </w:rPr>
        <w:t>Handout</w:t>
      </w:r>
      <w:proofErr w:type="spellEnd"/>
      <w:r w:rsidRPr="00974834">
        <w:rPr>
          <w:rFonts w:cs="Times New Roman"/>
          <w:b/>
          <w:sz w:val="24"/>
          <w:szCs w:val="24"/>
        </w:rPr>
        <w:t xml:space="preserve"> 21: Sorting formal and informal phrases (English)</w:t>
      </w:r>
    </w:p>
    <w:tbl>
      <w:tblPr>
        <w:tblStyle w:val="TableGrid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AC1453" w:rsidRPr="00974834" w:rsidTr="00F35CA1">
        <w:tc>
          <w:tcPr>
            <w:tcW w:w="5070" w:type="dxa"/>
            <w:shd w:val="clear" w:color="auto" w:fill="D9D9D9"/>
          </w:tcPr>
          <w:p w:rsidR="00AC1453" w:rsidRPr="00974834" w:rsidRDefault="00AC1453" w:rsidP="00F35CA1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74834">
              <w:rPr>
                <w:rFonts w:eastAsia="Calibri" w:cs="Times New Roman"/>
                <w:b/>
                <w:sz w:val="20"/>
                <w:szCs w:val="20"/>
              </w:rPr>
              <w:t>Not suitable for a formal report</w:t>
            </w:r>
          </w:p>
          <w:p w:rsidR="00AC1453" w:rsidRPr="00974834" w:rsidRDefault="00AC1453" w:rsidP="00F35CA1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74834">
              <w:rPr>
                <w:rFonts w:eastAsia="Calibri" w:cs="Times New Roman"/>
                <w:b/>
                <w:sz w:val="20"/>
                <w:szCs w:val="20"/>
              </w:rPr>
              <w:t>(informal, personal, active, concrete and specific)</w:t>
            </w:r>
          </w:p>
          <w:p w:rsidR="00AC1453" w:rsidRPr="00974834" w:rsidRDefault="00AC1453" w:rsidP="00F35CA1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D9D9D9"/>
          </w:tcPr>
          <w:p w:rsidR="00AC1453" w:rsidRPr="00974834" w:rsidRDefault="00AC1453" w:rsidP="00F35CA1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74834">
              <w:rPr>
                <w:rFonts w:eastAsia="Calibri" w:cs="Times New Roman"/>
                <w:b/>
                <w:sz w:val="20"/>
                <w:szCs w:val="20"/>
              </w:rPr>
              <w:t>Suitable for a formal report (formal, impersonal, passive, abstract and general)</w:t>
            </w:r>
          </w:p>
        </w:tc>
      </w:tr>
      <w:tr w:rsidR="00AC1453" w:rsidRPr="00974834" w:rsidTr="00F35CA1">
        <w:tc>
          <w:tcPr>
            <w:tcW w:w="5070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I decided to vote for the ________ bid because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The meeting was held to discuss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</w:tc>
      </w:tr>
      <w:tr w:rsidR="00AC1453" w:rsidRPr="00974834" w:rsidTr="00F35CA1">
        <w:tc>
          <w:tcPr>
            <w:tcW w:w="5070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You hear each of the bids in turn and then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Presentations were made on behalf of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</w:tc>
      </w:tr>
      <w:tr w:rsidR="00AC1453" w:rsidRPr="00974834" w:rsidTr="00F35CA1">
        <w:tc>
          <w:tcPr>
            <w:tcW w:w="5070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Anyway, once we’d heard the bids we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4961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The first organization to present its bid was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</w:tc>
      </w:tr>
      <w:tr w:rsidR="00AC1453" w:rsidRPr="00974834" w:rsidTr="00F35CA1">
        <w:tc>
          <w:tcPr>
            <w:tcW w:w="5070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The daftest point they made was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4961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The main arguments supporting the bids were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C1453" w:rsidRPr="00974834" w:rsidTr="00F35CA1">
        <w:tc>
          <w:tcPr>
            <w:tcW w:w="5070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What made everyone laugh was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Following the presentation all the bids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C1453" w:rsidRPr="00974834" w:rsidTr="00F35CA1">
        <w:tc>
          <w:tcPr>
            <w:tcW w:w="5070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I explained to the meeting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4961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After much discussion it was agreed that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C1453" w:rsidRPr="00974834" w:rsidTr="00F35CA1">
        <w:tc>
          <w:tcPr>
            <w:tcW w:w="5070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It was really boring because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4961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The conclusion reached by the Council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C1453" w:rsidRPr="00974834" w:rsidTr="00F35CA1">
        <w:tc>
          <w:tcPr>
            <w:tcW w:w="5070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My friend Jacky thought that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4961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Unanimity was achieved by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C1453" w:rsidRPr="00974834" w:rsidTr="00F35CA1">
        <w:tc>
          <w:tcPr>
            <w:tcW w:w="5070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Well, in the end, the Council decided that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4961" w:type="dxa"/>
          </w:tcPr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  <w:r w:rsidRPr="00974834">
              <w:rPr>
                <w:rFonts w:eastAsia="Calibri" w:cs="Times New Roman"/>
                <w:sz w:val="20"/>
                <w:szCs w:val="20"/>
              </w:rPr>
              <w:t xml:space="preserve">The key reasons why the winning bid was successful were </w:t>
            </w:r>
            <w:r w:rsidRPr="00974834">
              <w:rPr>
                <w:rFonts w:cs="Times New Roman"/>
                <w:sz w:val="20"/>
                <w:szCs w:val="20"/>
              </w:rPr>
              <w:t>…</w:t>
            </w:r>
          </w:p>
          <w:p w:rsidR="00AC1453" w:rsidRPr="00974834" w:rsidRDefault="00AC1453" w:rsidP="00F35CA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421A" w:rsidRPr="00974834" w:rsidRDefault="00CB421A">
      <w:bookmarkStart w:id="0" w:name="_GoBack"/>
      <w:bookmarkEnd w:id="0"/>
    </w:p>
    <w:sectPr w:rsidR="00CB421A" w:rsidRPr="00974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53"/>
    <w:rsid w:val="00974834"/>
    <w:rsid w:val="00AC1453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53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453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53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53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453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53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2013-07-09T14:06:00Z</dcterms:created>
  <dcterms:modified xsi:type="dcterms:W3CDTF">2013-07-11T16:05:00Z</dcterms:modified>
</cp:coreProperties>
</file>